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3D8" w:rsidRDefault="008951D4">
      <w:pPr>
        <w:pStyle w:val="a8"/>
        <w:pageBreakBefore/>
        <w:snapToGrid w:val="0"/>
        <w:jc w:val="center"/>
      </w:pPr>
      <w:r>
        <w:rPr>
          <w:rFonts w:eastAsia="標楷體"/>
          <w:sz w:val="36"/>
          <w:szCs w:val="36"/>
        </w:rPr>
        <w:t>東吳大學</w:t>
      </w:r>
      <w:r>
        <w:rPr>
          <w:rFonts w:eastAsia="標楷體"/>
          <w:sz w:val="36"/>
          <w:szCs w:val="36"/>
        </w:rPr>
        <w:t>112</w:t>
      </w:r>
      <w:r>
        <w:rPr>
          <w:rFonts w:eastAsia="標楷體"/>
          <w:sz w:val="36"/>
          <w:szCs w:val="36"/>
        </w:rPr>
        <w:t>學年度大學申請入學第</w:t>
      </w:r>
      <w:r>
        <w:rPr>
          <w:rFonts w:eastAsia="標楷體"/>
          <w:sz w:val="36"/>
          <w:szCs w:val="36"/>
        </w:rPr>
        <w:t>2</w:t>
      </w:r>
      <w:r>
        <w:rPr>
          <w:rFonts w:eastAsia="標楷體"/>
          <w:sz w:val="36"/>
          <w:szCs w:val="36"/>
        </w:rPr>
        <w:t>階段指定項目甄試</w:t>
      </w:r>
    </w:p>
    <w:p w:rsidR="00BE43D8" w:rsidRDefault="008951D4">
      <w:pPr>
        <w:pStyle w:val="a8"/>
        <w:snapToGrid w:val="0"/>
        <w:spacing w:after="72"/>
        <w:jc w:val="center"/>
      </w:pPr>
      <w:r>
        <w:rPr>
          <w:rFonts w:eastAsia="標楷體"/>
          <w:sz w:val="36"/>
          <w:szCs w:val="36"/>
        </w:rPr>
        <w:t xml:space="preserve">                  </w:t>
      </w:r>
      <w:r>
        <w:rPr>
          <w:rFonts w:eastAsia="標楷體"/>
          <w:sz w:val="36"/>
          <w:szCs w:val="36"/>
        </w:rPr>
        <w:t>調整面試時間申請表</w:t>
      </w:r>
      <w:r>
        <w:rPr>
          <w:rFonts w:eastAsia="標楷體"/>
          <w:sz w:val="36"/>
          <w:szCs w:val="36"/>
        </w:rPr>
        <w:t xml:space="preserve">   </w:t>
      </w:r>
      <w:r>
        <w:rPr>
          <w:rFonts w:eastAsia="標楷體"/>
          <w:szCs w:val="24"/>
        </w:rPr>
        <w:t>申請日期：</w:t>
      </w:r>
      <w:r>
        <w:rPr>
          <w:rFonts w:eastAsia="標楷體"/>
          <w:szCs w:val="24"/>
        </w:rPr>
        <w:t xml:space="preserve"> 112</w:t>
      </w:r>
      <w:r>
        <w:rPr>
          <w:rFonts w:eastAsia="標楷體"/>
          <w:szCs w:val="24"/>
        </w:rPr>
        <w:t>年</w:t>
      </w:r>
      <w:r>
        <w:rPr>
          <w:rFonts w:eastAsia="標楷體"/>
          <w:szCs w:val="24"/>
        </w:rPr>
        <w:t xml:space="preserve"> 5 </w:t>
      </w:r>
      <w:r>
        <w:rPr>
          <w:rFonts w:eastAsia="標楷體"/>
          <w:szCs w:val="24"/>
        </w:rPr>
        <w:t>月</w:t>
      </w:r>
      <w:r>
        <w:rPr>
          <w:rFonts w:eastAsia="標楷體"/>
          <w:szCs w:val="24"/>
        </w:rPr>
        <w:t xml:space="preserve">   </w:t>
      </w:r>
      <w:r>
        <w:rPr>
          <w:rFonts w:eastAsia="標楷體"/>
          <w:szCs w:val="24"/>
        </w:rPr>
        <w:t>日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75"/>
        <w:gridCol w:w="2940"/>
        <w:gridCol w:w="2162"/>
        <w:gridCol w:w="3229"/>
      </w:tblGrid>
      <w:tr w:rsidR="00BE43D8" w:rsidTr="00831218">
        <w:trPr>
          <w:trHeight w:val="601"/>
        </w:trPr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43D8" w:rsidRDefault="008951D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6" w:hanging="59"/>
              <w:jc w:val="center"/>
            </w:pPr>
            <w:r>
              <w:rPr>
                <w:rFonts w:eastAsia="標楷體"/>
                <w:sz w:val="28"/>
                <w:szCs w:val="28"/>
              </w:rPr>
              <w:t>報考學系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43D8" w:rsidRDefault="008951D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8" w:hanging="112"/>
              <w:jc w:val="center"/>
            </w:pPr>
            <w:r>
              <w:rPr>
                <w:rFonts w:eastAsia="標楷體"/>
                <w:b/>
                <w:color w:val="FF0000"/>
                <w:sz w:val="32"/>
                <w:szCs w:val="32"/>
              </w:rPr>
              <w:t>化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學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color w:val="FF0000"/>
                <w:sz w:val="32"/>
                <w:szCs w:val="32"/>
              </w:rPr>
              <w:t>系</w:t>
            </w:r>
          </w:p>
        </w:tc>
        <w:tc>
          <w:tcPr>
            <w:tcW w:w="216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43D8" w:rsidRDefault="008951D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14"/>
              <w:jc w:val="center"/>
            </w:pPr>
            <w:proofErr w:type="gramStart"/>
            <w:r>
              <w:rPr>
                <w:rFonts w:eastAsia="標楷體"/>
                <w:sz w:val="28"/>
                <w:szCs w:val="28"/>
              </w:rPr>
              <w:t>學測應試</w:t>
            </w:r>
            <w:proofErr w:type="gramEnd"/>
            <w:r>
              <w:rPr>
                <w:rFonts w:eastAsia="標楷體"/>
                <w:sz w:val="28"/>
                <w:szCs w:val="28"/>
              </w:rPr>
              <w:t>號碼</w:t>
            </w:r>
          </w:p>
        </w:tc>
        <w:tc>
          <w:tcPr>
            <w:tcW w:w="32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43D8" w:rsidRDefault="00BE43D8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9" w:firstLine="462"/>
              <w:rPr>
                <w:rFonts w:eastAsia="標楷體"/>
                <w:sz w:val="28"/>
                <w:szCs w:val="28"/>
              </w:rPr>
            </w:pPr>
          </w:p>
        </w:tc>
      </w:tr>
      <w:tr w:rsidR="00BE43D8" w:rsidTr="00831218">
        <w:trPr>
          <w:trHeight w:val="597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43D8" w:rsidRDefault="008951D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考生姓名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43D8" w:rsidRDefault="00BE43D8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43D8" w:rsidRDefault="008951D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18" w:hanging="8"/>
              <w:jc w:val="center"/>
            </w:pPr>
            <w:r>
              <w:rPr>
                <w:rFonts w:eastAsia="標楷體"/>
                <w:sz w:val="28"/>
                <w:szCs w:val="28"/>
              </w:rPr>
              <w:t>考生親筆簽名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43D8" w:rsidRDefault="00BE43D8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</w:tr>
      <w:tr w:rsidR="00BE43D8" w:rsidTr="00831218">
        <w:trPr>
          <w:trHeight w:val="625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43D8" w:rsidRDefault="008951D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43D8" w:rsidRDefault="00BE43D8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43D8" w:rsidRDefault="008951D4">
            <w:pPr>
              <w:pStyle w:val="a8"/>
              <w:tabs>
                <w:tab w:val="center" w:pos="4133"/>
                <w:tab w:val="right" w:pos="8286"/>
              </w:tabs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手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機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43D8" w:rsidRDefault="00BE43D8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</w:tr>
      <w:tr w:rsidR="00BE43D8" w:rsidTr="00831218">
        <w:trPr>
          <w:trHeight w:val="680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43D8" w:rsidRDefault="008951D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43D8" w:rsidRDefault="00BE43D8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2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43D8" w:rsidRDefault="008951D4">
            <w:pPr>
              <w:pStyle w:val="a8"/>
              <w:tabs>
                <w:tab w:val="center" w:pos="4133"/>
                <w:tab w:val="right" w:pos="8286"/>
              </w:tabs>
              <w:snapToGrid w:val="0"/>
              <w:jc w:val="center"/>
            </w:pPr>
            <w:r>
              <w:rPr>
                <w:rFonts w:eastAsia="標楷體"/>
                <w:sz w:val="28"/>
                <w:szCs w:val="28"/>
              </w:rPr>
              <w:t>居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住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地</w:t>
            </w:r>
          </w:p>
        </w:tc>
        <w:tc>
          <w:tcPr>
            <w:tcW w:w="3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43D8" w:rsidRDefault="008951D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縣</w:t>
            </w:r>
          </w:p>
          <w:p w:rsidR="00BE43D8" w:rsidRDefault="008951D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>市</w:t>
            </w:r>
          </w:p>
        </w:tc>
      </w:tr>
      <w:tr w:rsidR="00BE43D8" w:rsidTr="00831218">
        <w:trPr>
          <w:trHeight w:val="1477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43D8" w:rsidRDefault="008951D4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申請原因</w:t>
            </w:r>
          </w:p>
        </w:tc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43D8" w:rsidRDefault="008951D4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72"/>
              <w:ind w:left="19" w:hanging="17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與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大學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標楷體"/>
                <w:color w:val="000000"/>
                <w:sz w:val="28"/>
                <w:szCs w:val="28"/>
              </w:rPr>
              <w:t>學系面試時間衝突</w:t>
            </w:r>
          </w:p>
          <w:p w:rsidR="00BE43D8" w:rsidRDefault="008951D4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19" w:hanging="17"/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其他，請說明：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BE43D8" w:rsidTr="00831218">
        <w:trPr>
          <w:trHeight w:val="1715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43D8" w:rsidRDefault="008951D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調整需求</w:t>
            </w:r>
          </w:p>
        </w:tc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43D8" w:rsidRDefault="008951D4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08"/>
              <w:ind w:left="16" w:hanging="11"/>
            </w:pPr>
            <w:r>
              <w:rPr>
                <w:rFonts w:eastAsia="標楷體"/>
                <w:color w:val="000000"/>
                <w:sz w:val="28"/>
                <w:szCs w:val="28"/>
              </w:rPr>
              <w:t>原為</w:t>
            </w:r>
            <w:r>
              <w:rPr>
                <w:rFonts w:eastAsia="標楷體"/>
                <w:color w:val="000000"/>
                <w:sz w:val="28"/>
                <w:szCs w:val="28"/>
              </w:rPr>
              <w:t>112</w:t>
            </w:r>
            <w:r>
              <w:rPr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</w:rPr>
              <w:t>5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日第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時段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【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分〜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】</w:t>
            </w:r>
          </w:p>
          <w:p w:rsidR="00BE43D8" w:rsidRDefault="008951D4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08"/>
              <w:ind w:left="16" w:hanging="14"/>
            </w:pPr>
            <w:r>
              <w:rPr>
                <w:rFonts w:eastAsia="標楷體"/>
                <w:color w:val="000000"/>
                <w:sz w:val="28"/>
                <w:szCs w:val="28"/>
              </w:rPr>
              <w:t>申請調整為</w:t>
            </w:r>
            <w:r>
              <w:rPr>
                <w:color w:val="000000"/>
                <w:sz w:val="28"/>
                <w:szCs w:val="28"/>
              </w:rPr>
              <w:t>: 5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日第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/>
                <w:color w:val="000000"/>
                <w:sz w:val="28"/>
                <w:szCs w:val="28"/>
              </w:rPr>
              <w:t>時段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【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分〜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時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分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>】</w:t>
            </w:r>
          </w:p>
          <w:p w:rsidR="00BE43D8" w:rsidRDefault="008951D4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19" w:hanging="17"/>
            </w:pP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◆</w:t>
            </w:r>
            <w:r>
              <w:rPr>
                <w:rFonts w:eastAsia="標楷體"/>
                <w:color w:val="000000"/>
                <w:sz w:val="28"/>
                <w:szCs w:val="28"/>
              </w:rPr>
              <w:t>時段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劃分概依本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系面試安排系統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規</w:t>
            </w:r>
            <w:proofErr w:type="gramEnd"/>
            <w:r>
              <w:rPr>
                <w:rFonts w:eastAsia="標楷體"/>
                <w:color w:val="000000"/>
                <w:sz w:val="28"/>
                <w:szCs w:val="28"/>
              </w:rPr>
              <w:t>畫</w:t>
            </w:r>
          </w:p>
        </w:tc>
      </w:tr>
      <w:tr w:rsidR="00BE43D8" w:rsidTr="00831218">
        <w:trPr>
          <w:trHeight w:val="1156"/>
        </w:trPr>
        <w:tc>
          <w:tcPr>
            <w:tcW w:w="1875" w:type="dxa"/>
            <w:tcBorders>
              <w:top w:val="single" w:sz="8" w:space="0" w:color="000000"/>
              <w:left w:val="single" w:sz="12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43D8" w:rsidRDefault="008951D4">
            <w:pPr>
              <w:pStyle w:val="a8"/>
              <w:tabs>
                <w:tab w:val="center" w:pos="4153"/>
                <w:tab w:val="right" w:pos="8306"/>
              </w:tabs>
              <w:snapToGrid w:val="0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備</w:t>
            </w:r>
            <w:r>
              <w:rPr>
                <w:rFonts w:eastAsia="標楷體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331" w:type="dxa"/>
            <w:gridSpan w:val="3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43D8" w:rsidRDefault="00BE43D8">
            <w:pPr>
              <w:pStyle w:val="a8"/>
              <w:tabs>
                <w:tab w:val="center" w:pos="4153"/>
                <w:tab w:val="right" w:pos="8306"/>
              </w:tabs>
              <w:snapToGrid w:val="0"/>
              <w:spacing w:before="180"/>
              <w:ind w:left="16" w:hanging="11"/>
              <w:rPr>
                <w:rFonts w:eastAsia="標楷體"/>
                <w:sz w:val="28"/>
                <w:szCs w:val="28"/>
              </w:rPr>
            </w:pPr>
          </w:p>
        </w:tc>
      </w:tr>
      <w:tr w:rsidR="00BE43D8" w:rsidTr="00831218">
        <w:trPr>
          <w:trHeight w:val="5925"/>
        </w:trPr>
        <w:tc>
          <w:tcPr>
            <w:tcW w:w="1875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43D8" w:rsidRDefault="008951D4">
            <w:pPr>
              <w:pStyle w:val="a8"/>
              <w:tabs>
                <w:tab w:val="center" w:pos="4153"/>
                <w:tab w:val="right" w:pos="8306"/>
              </w:tabs>
              <w:snapToGrid w:val="0"/>
              <w:spacing w:line="600" w:lineRule="exact"/>
              <w:ind w:left="20" w:hanging="140"/>
              <w:jc w:val="center"/>
            </w:pPr>
            <w:r>
              <w:rPr>
                <w:rFonts w:eastAsia="標楷體"/>
                <w:sz w:val="28"/>
                <w:szCs w:val="28"/>
              </w:rPr>
              <w:t>說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明</w:t>
            </w:r>
          </w:p>
        </w:tc>
        <w:tc>
          <w:tcPr>
            <w:tcW w:w="8331" w:type="dxa"/>
            <w:gridSpan w:val="3"/>
            <w:tcBorders>
              <w:top w:val="doub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E43D8" w:rsidRDefault="008951D4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本表提供通過篩選並已完成繳費考生於報名作業系統關閉 (5月9日下午9時)前，仍無法順利選上時段，或因特殊情形必須異動時段考生填寫。</w:t>
            </w:r>
          </w:p>
          <w:p w:rsidR="00BE43D8" w:rsidRDefault="008951D4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務請於5月1</w:t>
            </w:r>
            <w:r w:rsidR="00EC0D09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日至</w:t>
            </w:r>
            <w:r w:rsidR="00EC0D09"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1</w:t>
            </w:r>
            <w:r w:rsidR="00EC0D09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6</w:t>
            </w:r>
            <w:bookmarkStart w:id="0" w:name="_GoBack"/>
            <w:bookmarkEnd w:id="0"/>
            <w:r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  <w:t>日下午5時前，填妥本申請表後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傳真。傳真後請於上班時間電洽化學系辦公室確認，以確保您的權益。化學系傳真 (02)28811053，聯絡電話(02)28819471轉6782 黃慧琴秘書。</w:t>
            </w:r>
          </w:p>
          <w:p w:rsidR="00BE43D8" w:rsidRDefault="008951D4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面試時程安排若有特殊需求者，請於備註欄詳加說明。</w:t>
            </w:r>
            <w: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考生提出申請後，需經本學系審核通過，始得依考生選擇安排面試，審核結果「未通過」者，將另行通知。</w:t>
            </w:r>
          </w:p>
          <w:p w:rsidR="00BE43D8" w:rsidRDefault="008951D4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本系對申請事由是否充分，具有審核權利，敬請據實填寫。</w:t>
            </w:r>
          </w:p>
          <w:p w:rsidR="00BE43D8" w:rsidRDefault="008951D4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ind w:left="357" w:hanging="357"/>
              <w:jc w:val="both"/>
            </w:pPr>
            <w:r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為確保考生需求之正確性，未填寫本申請表，恕難受理調整面試時間。</w:t>
            </w:r>
          </w:p>
          <w:p w:rsidR="00BE43D8" w:rsidRDefault="008951D4">
            <w:pPr>
              <w:pStyle w:val="Default"/>
              <w:numPr>
                <w:ilvl w:val="0"/>
                <w:numId w:val="1"/>
              </w:numPr>
              <w:snapToGrid w:val="0"/>
              <w:spacing w:before="180" w:line="264" w:lineRule="auto"/>
              <w:jc w:val="both"/>
            </w:pPr>
            <w:r>
              <w:rPr>
                <w:rFonts w:ascii="標楷體" w:eastAsia="標楷體" w:hAnsi="標楷體" w:cs="Times New Roman"/>
                <w:sz w:val="26"/>
                <w:szCs w:val="26"/>
              </w:rPr>
              <w:t>本校各學系最後確定之「面試時間表」將統一於</w:t>
            </w:r>
            <w:r>
              <w:rPr>
                <w:rFonts w:ascii="標楷體" w:eastAsia="標楷體" w:hAnsi="標楷體" w:cs="Times New Roman"/>
                <w:b/>
                <w:color w:val="FF0000"/>
                <w:sz w:val="26"/>
                <w:szCs w:val="26"/>
              </w:rPr>
              <w:t>5月18日下午2時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公告於本校</w:t>
            </w:r>
            <w:bookmarkStart w:id="1" w:name="_Hlt3883661"/>
            <w:bookmarkEnd w:id="1"/>
            <w:r>
              <w:fldChar w:fldCharType="begin"/>
            </w:r>
            <w:r>
              <w:instrText xml:space="preserve"> HYPERLINK "https://entrance.exam.scu.edu.tw/news/學士學位招生/申請入學" \n _top</w:instrText>
            </w:r>
            <w:r>
              <w:fldChar w:fldCharType="separate"/>
            </w:r>
            <w:r>
              <w:rPr>
                <w:rStyle w:val="a6"/>
                <w:rFonts w:ascii="標楷體" w:eastAsia="標楷體" w:hAnsi="標楷體" w:cs="Times New Roman"/>
                <w:sz w:val="26"/>
                <w:szCs w:val="26"/>
              </w:rPr>
              <w:t>「招生訊息/學士學位招生/大學申請入學」</w:t>
            </w:r>
            <w:bookmarkStart w:id="2" w:name="_Hlt3883856"/>
            <w:bookmarkEnd w:id="2"/>
            <w:r>
              <w:fldChar w:fldCharType="end"/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網頁；時間表一經公告，一律不予異動，請審慎考慮。</w:t>
            </w:r>
          </w:p>
        </w:tc>
      </w:tr>
    </w:tbl>
    <w:p w:rsidR="008951D4" w:rsidRDefault="008951D4">
      <w:pPr>
        <w:pStyle w:val="Default"/>
        <w:rPr>
          <w:rFonts w:ascii="Times New Roman" w:hAnsi="Times New Roman" w:cs="Times New Roman"/>
        </w:rPr>
      </w:pPr>
    </w:p>
    <w:sectPr w:rsidR="008951D4">
      <w:pgSz w:w="11906" w:h="16838"/>
      <w:pgMar w:top="851" w:right="851" w:bottom="851" w:left="851" w:header="720" w:footer="720" w:gutter="0"/>
      <w:cols w:space="720"/>
      <w:docGrid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..">
    <w:altName w:val="新細明體"/>
    <w:charset w:val="88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18"/>
    <w:rsid w:val="00831218"/>
    <w:rsid w:val="008951D4"/>
    <w:rsid w:val="00BE43D8"/>
    <w:rsid w:val="00EC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ECD030"/>
  <w15:chartTrackingRefBased/>
  <w15:docId w15:val="{4CE00537-C57A-4DCA-8D8F-6E6EC3DE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rPr>
      <w:kern w:val="1"/>
    </w:rPr>
  </w:style>
  <w:style w:type="character" w:customStyle="1" w:styleId="a4">
    <w:name w:val="頁尾 字元"/>
    <w:rPr>
      <w:kern w:val="1"/>
    </w:rPr>
  </w:style>
  <w:style w:type="character" w:customStyle="1" w:styleId="a5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character" w:styleId="a6">
    <w:name w:val="Hyperlink"/>
    <w:rPr>
      <w:color w:val="000080"/>
      <w:u w:val="single"/>
    </w:rPr>
  </w:style>
  <w:style w:type="character" w:styleId="a7">
    <w:name w:val="FollowedHyperlink"/>
    <w:rPr>
      <w:color w:val="800000"/>
      <w:u w:val="single"/>
    </w:rPr>
  </w:style>
  <w:style w:type="character" w:customStyle="1" w:styleId="WWCharLFO1LVL1">
    <w:name w:val="WW_CharLFO1LVL1"/>
    <w:rPr>
      <w:rFonts w:ascii="標楷體" w:eastAsia="標楷體" w:hAnsi="標楷體" w:cs="Times New Roman"/>
      <w:sz w:val="28"/>
    </w:rPr>
  </w:style>
  <w:style w:type="character" w:customStyle="1" w:styleId="WWCharLFO1LVL2">
    <w:name w:val="WW_CharLFO1LVL2"/>
    <w:rPr>
      <w:rFonts w:ascii="Wingdings" w:hAnsi="Wingdings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Wingdings" w:hAnsi="Wingdings"/>
    </w:rPr>
  </w:style>
  <w:style w:type="character" w:customStyle="1" w:styleId="WWCharLFO1LVL5">
    <w:name w:val="WW_CharLFO1LVL5"/>
    <w:rPr>
      <w:rFonts w:ascii="Wingdings" w:hAnsi="Wingdings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Wingdings" w:hAnsi="Wingdings"/>
    </w:rPr>
  </w:style>
  <w:style w:type="character" w:customStyle="1" w:styleId="WWCharLFO1LVL8">
    <w:name w:val="WW_CharLFO1LVL8"/>
    <w:rPr>
      <w:rFonts w:ascii="Wingdings" w:hAnsi="Wingdings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標楷體" w:eastAsia="標楷體" w:hAnsi="標楷體" w:cs="Times New Roman"/>
      <w:sz w:val="28"/>
    </w:rPr>
  </w:style>
  <w:style w:type="character" w:customStyle="1" w:styleId="WWCharLFO2LVL2">
    <w:name w:val="WW_CharLFO2LVL2"/>
    <w:rPr>
      <w:rFonts w:ascii="Wingdings" w:hAnsi="Wingdings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Wingdings" w:hAnsi="Wingdings"/>
    </w:rPr>
  </w:style>
  <w:style w:type="character" w:customStyle="1" w:styleId="WWCharLFO2LVL5">
    <w:name w:val="WW_CharLFO2LVL5"/>
    <w:rPr>
      <w:rFonts w:ascii="Wingdings" w:hAnsi="Wingdings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Wingdings" w:hAnsi="Wingdings"/>
    </w:rPr>
  </w:style>
  <w:style w:type="character" w:customStyle="1" w:styleId="WWCharLFO2LVL8">
    <w:name w:val="WW_CharLFO2LVL8"/>
    <w:rPr>
      <w:rFonts w:ascii="Wingdings" w:hAnsi="Wingdings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4LVL1">
    <w:name w:val="WW_CharLFO4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5LVL1">
    <w:name w:val="WW_CharLFO5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6LVL1">
    <w:name w:val="WW_CharLFO6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7LVL1">
    <w:name w:val="WW_CharLFO7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8LVL1">
    <w:name w:val="WW_CharLFO8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9LVL1">
    <w:name w:val="WW_CharLFO9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0LVL1">
    <w:name w:val="WW_CharLFO10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1LVL1">
    <w:name w:val="WW_CharLFO11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2LVL1">
    <w:name w:val="WW_CharLFO12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3LVL1">
    <w:name w:val="WW_CharLFO13LVL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CharLFO14LVL1">
    <w:name w:val="WW_CharLFO14LVL1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</w:rPr>
  </w:style>
  <w:style w:type="paragraph" w:styleId="a9">
    <w:name w:val="header"/>
    <w:basedOn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alloon Text"/>
    <w:basedOn w:val="a8"/>
    <w:rPr>
      <w:rFonts w:ascii="Cambria" w:hAnsi="Cambria"/>
      <w:sz w:val="18"/>
      <w:szCs w:val="18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</w:pPr>
    <w:rPr>
      <w:rFonts w:ascii="標楷體.." w:eastAsia="標楷體.." w:hAnsi="標楷體.." w:cs="標楷體.."/>
      <w:color w:val="000000"/>
      <w:sz w:val="24"/>
      <w:szCs w:val="24"/>
    </w:rPr>
  </w:style>
  <w:style w:type="paragraph" w:customStyle="1" w:styleId="ac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>SCU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東吳大學調整面試時間申請表</dc:title>
  <dc:subject/>
  <dc:creator>User</dc:creator>
  <cp:keywords/>
  <cp:lastModifiedBy>招生組</cp:lastModifiedBy>
  <cp:revision>4</cp:revision>
  <cp:lastPrinted>2017-03-23T22:41:00Z</cp:lastPrinted>
  <dcterms:created xsi:type="dcterms:W3CDTF">2023-05-14T02:42:00Z</dcterms:created>
  <dcterms:modified xsi:type="dcterms:W3CDTF">2023-05-14T04:32:00Z</dcterms:modified>
</cp:coreProperties>
</file>