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3F" w:rsidRDefault="008978E1">
      <w:pPr>
        <w:pStyle w:val="a8"/>
        <w:pageBreakBefore/>
        <w:snapToGrid w:val="0"/>
        <w:jc w:val="center"/>
      </w:pPr>
      <w:r>
        <w:rPr>
          <w:rFonts w:eastAsia="標楷體"/>
          <w:sz w:val="36"/>
          <w:szCs w:val="36"/>
        </w:rPr>
        <w:t>東吳大學</w:t>
      </w:r>
      <w:r w:rsidR="00952040">
        <w:rPr>
          <w:rFonts w:eastAsia="標楷體"/>
          <w:sz w:val="36"/>
          <w:szCs w:val="36"/>
        </w:rPr>
        <w:t>11</w:t>
      </w:r>
      <w:r w:rsidR="00952040">
        <w:rPr>
          <w:rFonts w:eastAsia="標楷體" w:hint="eastAsia"/>
          <w:sz w:val="36"/>
          <w:szCs w:val="36"/>
        </w:rPr>
        <w:t>3</w:t>
      </w:r>
      <w:r>
        <w:rPr>
          <w:rFonts w:eastAsia="標楷體"/>
          <w:sz w:val="36"/>
          <w:szCs w:val="36"/>
        </w:rPr>
        <w:t>學年度</w:t>
      </w:r>
      <w:r>
        <w:rPr>
          <w:rFonts w:ascii="標楷體" w:eastAsia="標楷體" w:hAnsi="標楷體"/>
          <w:sz w:val="36"/>
          <w:szCs w:val="36"/>
        </w:rPr>
        <w:t>大學申請入學第</w:t>
      </w:r>
      <w:r>
        <w:rPr>
          <w:rFonts w:eastAsia="標楷體"/>
          <w:sz w:val="36"/>
          <w:szCs w:val="36"/>
        </w:rPr>
        <w:t>2</w:t>
      </w:r>
      <w:r>
        <w:rPr>
          <w:rFonts w:ascii="標楷體" w:eastAsia="標楷體" w:hAnsi="標楷體"/>
          <w:sz w:val="36"/>
          <w:szCs w:val="36"/>
        </w:rPr>
        <w:t>階段指定項目甄試</w:t>
      </w:r>
    </w:p>
    <w:p w:rsidR="0017283F" w:rsidRDefault="008978E1">
      <w:pPr>
        <w:pStyle w:val="a8"/>
        <w:snapToGrid w:val="0"/>
        <w:spacing w:after="72"/>
        <w:jc w:val="center"/>
      </w:pPr>
      <w:r>
        <w:rPr>
          <w:rFonts w:ascii="標楷體" w:eastAsia="標楷體" w:hAnsi="標楷體"/>
          <w:sz w:val="36"/>
          <w:szCs w:val="36"/>
        </w:rPr>
        <w:t xml:space="preserve">                調整面試時間申請表   </w:t>
      </w:r>
      <w:r>
        <w:rPr>
          <w:rFonts w:ascii="Arial Narrow" w:eastAsia="標楷體" w:hAnsi="Arial Narrow"/>
          <w:szCs w:val="24"/>
        </w:rPr>
        <w:t>申請日期：</w:t>
      </w:r>
      <w:r>
        <w:rPr>
          <w:rFonts w:ascii="Arial Narrow" w:eastAsia="標楷體" w:hAnsi="Arial Narrow"/>
          <w:szCs w:val="24"/>
        </w:rPr>
        <w:t xml:space="preserve"> </w:t>
      </w:r>
      <w:r>
        <w:rPr>
          <w:rFonts w:eastAsia="標楷體"/>
          <w:szCs w:val="24"/>
        </w:rPr>
        <w:t>11</w:t>
      </w:r>
      <w:r w:rsidR="00952040">
        <w:rPr>
          <w:rFonts w:eastAsia="標楷體" w:hint="eastAsia"/>
          <w:szCs w:val="24"/>
        </w:rPr>
        <w:t>3</w:t>
      </w:r>
      <w:r>
        <w:rPr>
          <w:rFonts w:eastAsia="標楷體"/>
          <w:szCs w:val="24"/>
        </w:rPr>
        <w:t>年</w:t>
      </w:r>
      <w:r>
        <w:rPr>
          <w:rFonts w:eastAsia="標楷體"/>
          <w:szCs w:val="24"/>
        </w:rPr>
        <w:t xml:space="preserve"> 5 </w:t>
      </w:r>
      <w:r>
        <w:rPr>
          <w:rFonts w:ascii="Arial Narrow" w:eastAsia="標楷體" w:hAnsi="Arial Narrow"/>
          <w:szCs w:val="24"/>
        </w:rPr>
        <w:t>月</w:t>
      </w:r>
      <w:r>
        <w:rPr>
          <w:rFonts w:ascii="Arial Narrow" w:eastAsia="標楷體" w:hAnsi="Arial Narrow"/>
          <w:szCs w:val="24"/>
        </w:rPr>
        <w:t xml:space="preserve">   </w:t>
      </w:r>
      <w:r>
        <w:rPr>
          <w:rFonts w:ascii="Arial Narrow" w:eastAsia="標楷體" w:hAnsi="Arial Narrow"/>
          <w:szCs w:val="24"/>
        </w:rPr>
        <w:t>日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75"/>
        <w:gridCol w:w="3165"/>
        <w:gridCol w:w="1937"/>
        <w:gridCol w:w="3025"/>
      </w:tblGrid>
      <w:tr w:rsidR="0017283F">
        <w:trPr>
          <w:trHeight w:val="601"/>
        </w:trPr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283F" w:rsidRDefault="008978E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6" w:hanging="59"/>
              <w:jc w:val="center"/>
            </w:pPr>
            <w:r>
              <w:rPr>
                <w:rFonts w:eastAsia="標楷體"/>
                <w:sz w:val="28"/>
                <w:szCs w:val="28"/>
              </w:rPr>
              <w:t>報考學系</w:t>
            </w:r>
          </w:p>
        </w:tc>
        <w:tc>
          <w:tcPr>
            <w:tcW w:w="316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283F" w:rsidRDefault="008978E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529"/>
            </w:pPr>
            <w:r>
              <w:rPr>
                <w:rFonts w:eastAsia="標楷體"/>
                <w:b/>
                <w:color w:val="FF0000"/>
                <w:sz w:val="32"/>
                <w:szCs w:val="32"/>
              </w:rPr>
              <w:t>歷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史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學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color w:val="FF0000"/>
                <w:sz w:val="32"/>
                <w:szCs w:val="32"/>
              </w:rPr>
              <w:t>系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283F" w:rsidRDefault="008978E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14"/>
              <w:jc w:val="center"/>
            </w:pPr>
            <w:r>
              <w:rPr>
                <w:rFonts w:eastAsia="標楷體"/>
                <w:sz w:val="28"/>
                <w:szCs w:val="28"/>
              </w:rPr>
              <w:t>學測應試號碼</w:t>
            </w:r>
          </w:p>
        </w:tc>
        <w:tc>
          <w:tcPr>
            <w:tcW w:w="30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283F" w:rsidRDefault="0017283F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14"/>
              <w:rPr>
                <w:rFonts w:eastAsia="標楷體"/>
                <w:sz w:val="28"/>
                <w:szCs w:val="28"/>
              </w:rPr>
            </w:pPr>
          </w:p>
        </w:tc>
      </w:tr>
      <w:tr w:rsidR="0017283F">
        <w:trPr>
          <w:trHeight w:val="597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283F" w:rsidRDefault="008978E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考生姓名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283F" w:rsidRDefault="0017283F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283F" w:rsidRDefault="008978E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8" w:hanging="8"/>
              <w:jc w:val="center"/>
            </w:pPr>
            <w:r>
              <w:rPr>
                <w:rFonts w:eastAsia="標楷體"/>
                <w:sz w:val="28"/>
                <w:szCs w:val="28"/>
              </w:rPr>
              <w:t>考生親筆簽名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283F" w:rsidRDefault="0017283F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19" w:firstLine="1"/>
              <w:rPr>
                <w:rFonts w:eastAsia="標楷體"/>
                <w:sz w:val="28"/>
                <w:szCs w:val="28"/>
              </w:rPr>
            </w:pPr>
          </w:p>
        </w:tc>
      </w:tr>
      <w:tr w:rsidR="0017283F">
        <w:trPr>
          <w:trHeight w:val="736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283F" w:rsidRDefault="008978E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283F" w:rsidRDefault="0017283F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283F" w:rsidRDefault="008978E1">
            <w:pPr>
              <w:pStyle w:val="a8"/>
              <w:tabs>
                <w:tab w:val="center" w:pos="4133"/>
                <w:tab w:val="right" w:pos="8286"/>
              </w:tabs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手</w:t>
            </w:r>
            <w:r>
              <w:rPr>
                <w:rFonts w:eastAsia="標楷體"/>
                <w:sz w:val="28"/>
                <w:szCs w:val="28"/>
              </w:rPr>
              <w:t xml:space="preserve">    </w:t>
            </w:r>
            <w:r>
              <w:rPr>
                <w:rFonts w:eastAsia="標楷體"/>
                <w:sz w:val="28"/>
                <w:szCs w:val="28"/>
              </w:rPr>
              <w:t>機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283F" w:rsidRDefault="0017283F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</w:tr>
      <w:tr w:rsidR="0017283F">
        <w:trPr>
          <w:trHeight w:val="680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283F" w:rsidRDefault="008978E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283F" w:rsidRDefault="0017283F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283F" w:rsidRDefault="008978E1">
            <w:pPr>
              <w:pStyle w:val="a8"/>
              <w:tabs>
                <w:tab w:val="center" w:pos="4133"/>
                <w:tab w:val="right" w:pos="8286"/>
              </w:tabs>
              <w:snapToGrid w:val="0"/>
              <w:jc w:val="center"/>
            </w:pPr>
            <w:r>
              <w:rPr>
                <w:rFonts w:eastAsia="標楷體"/>
                <w:sz w:val="28"/>
                <w:szCs w:val="28"/>
              </w:rPr>
              <w:t>居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住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地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283F" w:rsidRDefault="008978E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縣</w:t>
            </w:r>
          </w:p>
          <w:p w:rsidR="0017283F" w:rsidRDefault="008978E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            </w:t>
            </w:r>
            <w:r>
              <w:rPr>
                <w:rFonts w:eastAsia="標楷體"/>
                <w:sz w:val="28"/>
                <w:szCs w:val="28"/>
              </w:rPr>
              <w:t>市</w:t>
            </w:r>
          </w:p>
        </w:tc>
      </w:tr>
      <w:tr w:rsidR="0017283F" w:rsidTr="00D6380A">
        <w:trPr>
          <w:trHeight w:val="1326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283F" w:rsidRDefault="008978E1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申請原因</w:t>
            </w:r>
          </w:p>
        </w:tc>
        <w:tc>
          <w:tcPr>
            <w:tcW w:w="8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283F" w:rsidRDefault="008978E1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72"/>
              <w:ind w:left="19" w:hanging="17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與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eastAsia="標楷體"/>
                <w:sz w:val="28"/>
                <w:szCs w:val="28"/>
              </w:rPr>
              <w:t>大學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eastAsia="標楷體"/>
                <w:sz w:val="28"/>
                <w:szCs w:val="28"/>
              </w:rPr>
              <w:t>學系面試時間衝突</w:t>
            </w:r>
          </w:p>
          <w:p w:rsidR="0017283F" w:rsidRDefault="008978E1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9" w:hanging="17"/>
            </w:pPr>
            <w:r>
              <w:rPr>
                <w:rFonts w:eastAsia="標楷體"/>
                <w:sz w:val="28"/>
                <w:szCs w:val="28"/>
              </w:rPr>
              <w:t xml:space="preserve">□ </w:t>
            </w:r>
            <w:r>
              <w:rPr>
                <w:rFonts w:eastAsia="標楷體"/>
                <w:sz w:val="28"/>
                <w:szCs w:val="28"/>
              </w:rPr>
              <w:t>其他，請說明：</w:t>
            </w:r>
            <w:r>
              <w:rPr>
                <w:rFonts w:eastAsia="標楷體"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  <w:tr w:rsidR="0017283F">
        <w:trPr>
          <w:trHeight w:val="1729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283F" w:rsidRDefault="008978E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調整需求</w:t>
            </w:r>
          </w:p>
        </w:tc>
        <w:tc>
          <w:tcPr>
            <w:tcW w:w="81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283F" w:rsidRDefault="008978E1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08"/>
              <w:ind w:left="16" w:hanging="11"/>
            </w:pPr>
            <w:r>
              <w:rPr>
                <w:rFonts w:eastAsia="標楷體"/>
                <w:color w:val="000000"/>
                <w:sz w:val="28"/>
                <w:szCs w:val="28"/>
              </w:rPr>
              <w:t>原為</w:t>
            </w:r>
            <w:r>
              <w:rPr>
                <w:rFonts w:eastAsia="標楷體"/>
                <w:color w:val="000000"/>
                <w:sz w:val="28"/>
                <w:szCs w:val="28"/>
              </w:rPr>
              <w:t>11</w:t>
            </w:r>
            <w:r w:rsidR="00952040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  <w:r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>5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日第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時段【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分〜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>】</w:t>
            </w:r>
          </w:p>
          <w:p w:rsidR="0017283F" w:rsidRDefault="008978E1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08"/>
              <w:ind w:left="16" w:hanging="14"/>
            </w:pPr>
            <w:r>
              <w:rPr>
                <w:rFonts w:eastAsia="標楷體"/>
                <w:color w:val="000000"/>
                <w:sz w:val="28"/>
                <w:szCs w:val="28"/>
              </w:rPr>
              <w:t>申請調整為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日第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/>
                <w:color w:val="000000"/>
                <w:sz w:val="28"/>
                <w:szCs w:val="28"/>
              </w:rPr>
              <w:t>時段【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分〜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時</w:t>
            </w:r>
            <w:r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/>
                <w:color w:val="000000"/>
                <w:sz w:val="28"/>
                <w:szCs w:val="28"/>
              </w:rPr>
              <w:t>分】</w:t>
            </w:r>
          </w:p>
          <w:p w:rsidR="0017283F" w:rsidRDefault="008978E1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6" w:hanging="11"/>
            </w:pPr>
            <w:r>
              <w:rPr>
                <w:rFonts w:ascii="新細明體" w:hAnsi="新細明體" w:cs="新細明體"/>
                <w:color w:val="000000"/>
                <w:sz w:val="28"/>
                <w:szCs w:val="28"/>
              </w:rPr>
              <w:t>◆</w:t>
            </w:r>
            <w:r>
              <w:rPr>
                <w:rFonts w:eastAsia="標楷體"/>
                <w:color w:val="000000"/>
                <w:sz w:val="28"/>
                <w:szCs w:val="28"/>
              </w:rPr>
              <w:t>時段劃分概依本系面試安排系統規畫</w:t>
            </w:r>
          </w:p>
        </w:tc>
      </w:tr>
      <w:tr w:rsidR="0017283F" w:rsidTr="00D6380A">
        <w:trPr>
          <w:trHeight w:val="762"/>
        </w:trPr>
        <w:tc>
          <w:tcPr>
            <w:tcW w:w="1875" w:type="dxa"/>
            <w:tcBorders>
              <w:top w:val="single" w:sz="8" w:space="0" w:color="000000"/>
              <w:left w:val="single" w:sz="12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283F" w:rsidRDefault="008978E1">
            <w:pPr>
              <w:pStyle w:val="a8"/>
              <w:tabs>
                <w:tab w:val="center" w:pos="4153"/>
                <w:tab w:val="right" w:pos="8306"/>
              </w:tabs>
              <w:snapToGrid w:val="0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備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註</w:t>
            </w:r>
          </w:p>
        </w:tc>
        <w:tc>
          <w:tcPr>
            <w:tcW w:w="8127" w:type="dxa"/>
            <w:gridSpan w:val="3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283F" w:rsidRDefault="0017283F">
            <w:pPr>
              <w:pStyle w:val="a8"/>
              <w:tabs>
                <w:tab w:val="center" w:pos="4153"/>
                <w:tab w:val="right" w:pos="8306"/>
              </w:tabs>
              <w:snapToGrid w:val="0"/>
              <w:spacing w:before="180"/>
              <w:ind w:left="16" w:hanging="11"/>
              <w:rPr>
                <w:rFonts w:eastAsia="標楷體"/>
                <w:sz w:val="28"/>
                <w:szCs w:val="28"/>
              </w:rPr>
            </w:pPr>
          </w:p>
        </w:tc>
      </w:tr>
      <w:tr w:rsidR="0017283F" w:rsidTr="00D6380A">
        <w:trPr>
          <w:trHeight w:val="6789"/>
        </w:trPr>
        <w:tc>
          <w:tcPr>
            <w:tcW w:w="187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283F" w:rsidRDefault="008978E1">
            <w:pPr>
              <w:pStyle w:val="a8"/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="20" w:hanging="140"/>
              <w:jc w:val="center"/>
            </w:pPr>
            <w:r>
              <w:rPr>
                <w:rFonts w:eastAsia="標楷體"/>
                <w:sz w:val="28"/>
                <w:szCs w:val="28"/>
              </w:rPr>
              <w:t>說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明</w:t>
            </w:r>
          </w:p>
        </w:tc>
        <w:tc>
          <w:tcPr>
            <w:tcW w:w="8127" w:type="dxa"/>
            <w:gridSpan w:val="3"/>
            <w:tcBorders>
              <w:top w:val="doub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7283F" w:rsidRPr="00D4377A" w:rsidRDefault="008978E1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ind w:left="391" w:hanging="391"/>
              <w:jc w:val="both"/>
              <w:rPr>
                <w:rFonts w:ascii="Times New Roman" w:eastAsia="標楷體" w:hAnsi="Times New Roman"/>
              </w:rPr>
            </w:pPr>
            <w:bookmarkStart w:id="0" w:name="_GoBack"/>
            <w:r w:rsidRPr="00D4377A">
              <w:rPr>
                <w:rFonts w:ascii="Times New Roman" w:eastAsia="標楷體" w:hAnsi="Times New Roman" w:cs="Times New Roman"/>
                <w:sz w:val="26"/>
                <w:szCs w:val="26"/>
              </w:rPr>
              <w:t>本表提供通過篩選並已完成繳費考生於報名作業系統關閉</w:t>
            </w:r>
            <w:r w:rsidRPr="00D4377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(5</w:t>
            </w:r>
            <w:r w:rsidRPr="00D4377A">
              <w:rPr>
                <w:rFonts w:ascii="Times New Roman" w:eastAsia="標楷體" w:hAnsi="Times New Roman" w:cs="Times New Roman"/>
                <w:sz w:val="26"/>
                <w:szCs w:val="26"/>
              </w:rPr>
              <w:t>月</w:t>
            </w:r>
            <w:r w:rsidR="00952040" w:rsidRPr="00D4377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</w:t>
            </w:r>
            <w:r w:rsidRPr="00D4377A">
              <w:rPr>
                <w:rFonts w:ascii="Times New Roman" w:eastAsia="標楷體" w:hAnsi="Times New Roman" w:cs="Times New Roman"/>
                <w:sz w:val="26"/>
                <w:szCs w:val="26"/>
              </w:rPr>
              <w:t>日下午</w:t>
            </w:r>
            <w:r w:rsidRPr="00D4377A">
              <w:rPr>
                <w:rFonts w:ascii="Times New Roman" w:eastAsia="標楷體" w:hAnsi="Times New Roman" w:cs="Times New Roman"/>
                <w:sz w:val="26"/>
                <w:szCs w:val="26"/>
              </w:rPr>
              <w:t>9</w:t>
            </w:r>
            <w:r w:rsidRPr="00D4377A">
              <w:rPr>
                <w:rFonts w:ascii="Times New Roman" w:eastAsia="標楷體" w:hAnsi="Times New Roman" w:cs="Times New Roman"/>
                <w:sz w:val="26"/>
                <w:szCs w:val="26"/>
              </w:rPr>
              <w:t>時</w:t>
            </w:r>
            <w:r w:rsidRPr="00D4377A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D4377A">
              <w:rPr>
                <w:rFonts w:ascii="Times New Roman" w:eastAsia="標楷體" w:hAnsi="Times New Roman" w:cs="Times New Roman"/>
                <w:sz w:val="26"/>
                <w:szCs w:val="26"/>
              </w:rPr>
              <w:t>前，仍無法順利選上時段，或因特殊情形必須異動時段考生填寫。</w:t>
            </w:r>
          </w:p>
          <w:p w:rsidR="0017283F" w:rsidRPr="00D4377A" w:rsidRDefault="008978E1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  <w:rPr>
                <w:rFonts w:ascii="Times New Roman" w:eastAsia="標楷體" w:hAnsi="Times New Roman"/>
              </w:rPr>
            </w:pPr>
            <w:r w:rsidRPr="00D4377A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務請於</w:t>
            </w:r>
            <w:r w:rsidRPr="00D4377A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5</w:t>
            </w:r>
            <w:r w:rsidRPr="00D4377A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月</w:t>
            </w:r>
            <w:r w:rsidRPr="00D4377A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1</w:t>
            </w:r>
            <w:r w:rsidR="00952040" w:rsidRPr="00D4377A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3</w:t>
            </w:r>
            <w:r w:rsidRPr="00D4377A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日至</w:t>
            </w:r>
            <w:r w:rsidR="00952040" w:rsidRPr="00D4377A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1</w:t>
            </w:r>
            <w:r w:rsidR="00952040" w:rsidRPr="00D4377A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4</w:t>
            </w:r>
            <w:r w:rsidRPr="00D4377A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日下午</w:t>
            </w:r>
            <w:r w:rsidRPr="00D4377A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5</w:t>
            </w:r>
            <w:r w:rsidRPr="00D4377A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時前，填妥本申請表</w:t>
            </w:r>
            <w:r w:rsidR="00D6380A" w:rsidRPr="00D4377A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後</w:t>
            </w:r>
            <w:r w:rsidR="00D6380A" w:rsidRPr="00D4377A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E-m</w:t>
            </w:r>
            <w:r w:rsidR="00D6380A" w:rsidRPr="00D4377A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ai</w:t>
            </w:r>
            <w:r w:rsidR="00D6380A" w:rsidRPr="00D4377A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l</w:t>
            </w:r>
            <w:r w:rsidR="00D6380A" w:rsidRPr="00D4377A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至</w:t>
            </w:r>
            <w:r w:rsidR="00D6380A" w:rsidRPr="00D4377A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u7101119@gm.scu.edu.tw</w:t>
            </w:r>
            <w:r w:rsidR="00D6380A" w:rsidRPr="00D4377A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，並應於上班時間來電確認是否</w:t>
            </w:r>
            <w:r w:rsidR="00D6380A" w:rsidRPr="00D4377A">
              <w:rPr>
                <w:rFonts w:ascii="Times New Roman" w:eastAsia="標楷體" w:hAnsi="Times New Roman" w:cs="Times New Roman" w:hint="eastAsia"/>
                <w:color w:val="auto"/>
                <w:sz w:val="26"/>
                <w:szCs w:val="26"/>
              </w:rPr>
              <w:t>已收到郵件</w:t>
            </w:r>
            <w:r w:rsidRPr="00D4377A">
              <w:rPr>
                <w:rFonts w:ascii="Times New Roman" w:eastAsia="標楷體" w:hAnsi="Times New Roman" w:cs="Times New Roman"/>
                <w:color w:val="auto"/>
                <w:sz w:val="26"/>
                <w:szCs w:val="26"/>
              </w:rPr>
              <w:t>，以確保您的權益。</w:t>
            </w:r>
            <w:r w:rsidRPr="00D4377A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  <w:r w:rsidRPr="00D4377A">
              <w:rPr>
                <w:rFonts w:ascii="Times New Roman" w:eastAsia="標楷體" w:hAnsi="Times New Roman" w:cs="Times New Roman"/>
                <w:sz w:val="26"/>
                <w:szCs w:val="26"/>
              </w:rPr>
              <w:t>(02)28819471</w:t>
            </w:r>
            <w:r w:rsidRPr="00D4377A">
              <w:rPr>
                <w:rFonts w:ascii="Times New Roman" w:eastAsia="標楷體" w:hAnsi="Times New Roman" w:cs="Times New Roman"/>
                <w:sz w:val="26"/>
                <w:szCs w:val="26"/>
              </w:rPr>
              <w:t>轉</w:t>
            </w:r>
            <w:r w:rsidRPr="00D4377A">
              <w:rPr>
                <w:rFonts w:ascii="Times New Roman" w:eastAsia="標楷體" w:hAnsi="Times New Roman" w:cs="Times New Roman"/>
                <w:sz w:val="26"/>
                <w:szCs w:val="26"/>
              </w:rPr>
              <w:t>6172</w:t>
            </w:r>
            <w:r w:rsidRPr="00D4377A">
              <w:rPr>
                <w:rFonts w:ascii="Times New Roman" w:eastAsia="標楷體" w:hAnsi="Times New Roman" w:cs="Times New Roman"/>
                <w:sz w:val="26"/>
                <w:szCs w:val="26"/>
              </w:rPr>
              <w:t>陳玉美秘書。</w:t>
            </w:r>
          </w:p>
          <w:p w:rsidR="0017283F" w:rsidRPr="00D4377A" w:rsidRDefault="008978E1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  <w:rPr>
                <w:rFonts w:ascii="Times New Roman" w:eastAsia="標楷體" w:hAnsi="Times New Roman"/>
              </w:rPr>
            </w:pPr>
            <w:r w:rsidRPr="00D4377A">
              <w:rPr>
                <w:rFonts w:ascii="Times New Roman" w:eastAsia="標楷體" w:hAnsi="Times New Roman" w:cs="Times New Roman"/>
                <w:sz w:val="26"/>
                <w:szCs w:val="26"/>
              </w:rPr>
              <w:t>面試時程安排若有特殊需求者，請於備註欄詳加說明。</w:t>
            </w:r>
            <w:r w:rsidRPr="00D4377A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考生提出申請後，需經本學系審核通過，始得依考生選擇安排面試，審核結果「未通過」者，將另行通知。</w:t>
            </w:r>
          </w:p>
          <w:p w:rsidR="0017283F" w:rsidRPr="00D4377A" w:rsidRDefault="008978E1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  <w:rPr>
                <w:rFonts w:ascii="Times New Roman" w:eastAsia="標楷體" w:hAnsi="Times New Roman"/>
              </w:rPr>
            </w:pPr>
            <w:r w:rsidRPr="00D4377A">
              <w:rPr>
                <w:rFonts w:ascii="Times New Roman" w:eastAsia="標楷體" w:hAnsi="Times New Roman" w:cs="Times New Roman"/>
                <w:sz w:val="26"/>
                <w:szCs w:val="26"/>
              </w:rPr>
              <w:t>本系對申請事由是否充分，具有審核權利，敬請據實填寫。</w:t>
            </w:r>
          </w:p>
          <w:p w:rsidR="0017283F" w:rsidRPr="00D4377A" w:rsidRDefault="008978E1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  <w:rPr>
                <w:rFonts w:ascii="Times New Roman" w:eastAsia="標楷體" w:hAnsi="Times New Roman"/>
              </w:rPr>
            </w:pPr>
            <w:r w:rsidRPr="00D4377A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為確保考生需求之正確性，未填寫本申請表，恕難受理調整面試時間。</w:t>
            </w:r>
          </w:p>
          <w:p w:rsidR="0017283F" w:rsidRDefault="008978E1">
            <w:pPr>
              <w:pStyle w:val="Default"/>
              <w:numPr>
                <w:ilvl w:val="0"/>
                <w:numId w:val="1"/>
              </w:numPr>
              <w:snapToGrid w:val="0"/>
              <w:spacing w:before="180" w:line="264" w:lineRule="auto"/>
              <w:jc w:val="both"/>
            </w:pPr>
            <w:r w:rsidRPr="00D4377A">
              <w:rPr>
                <w:rFonts w:ascii="Times New Roman" w:eastAsia="標楷體" w:hAnsi="Times New Roman" w:cs="Times New Roman"/>
                <w:sz w:val="26"/>
                <w:szCs w:val="26"/>
              </w:rPr>
              <w:t>本校各學系最後確定之「面試時間表」將統一於</w:t>
            </w:r>
            <w:r w:rsidRPr="00D4377A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5</w:t>
            </w:r>
            <w:r w:rsidRPr="00D4377A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月</w:t>
            </w:r>
            <w:r w:rsidR="00952040" w:rsidRPr="00D4377A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1</w:t>
            </w:r>
            <w:r w:rsidR="00952040" w:rsidRPr="00D4377A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6</w:t>
            </w:r>
            <w:r w:rsidRPr="00D4377A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日下午</w:t>
            </w:r>
            <w:r w:rsidR="00952040" w:rsidRPr="00D4377A">
              <w:rPr>
                <w:rFonts w:ascii="Times New Roman" w:eastAsia="標楷體" w:hAnsi="Times New Roman" w:cs="Times New Roman" w:hint="eastAsia"/>
                <w:b/>
                <w:color w:val="FF0000"/>
                <w:sz w:val="26"/>
                <w:szCs w:val="26"/>
              </w:rPr>
              <w:t>5</w:t>
            </w:r>
            <w:r w:rsidRPr="00D4377A">
              <w:rPr>
                <w:rFonts w:ascii="Times New Roman" w:eastAsia="標楷體" w:hAnsi="Times New Roman" w:cs="Times New Roman"/>
                <w:b/>
                <w:color w:val="FF0000"/>
                <w:sz w:val="26"/>
                <w:szCs w:val="26"/>
              </w:rPr>
              <w:t>時</w:t>
            </w:r>
            <w:r w:rsidRPr="00D4377A">
              <w:rPr>
                <w:rFonts w:ascii="Times New Roman" w:eastAsia="標楷體" w:hAnsi="Times New Roman" w:cs="Times New Roman"/>
                <w:sz w:val="26"/>
                <w:szCs w:val="26"/>
              </w:rPr>
              <w:t>公告於本校</w:t>
            </w:r>
            <w:bookmarkStart w:id="1" w:name="_Hlt3883661"/>
            <w:bookmarkEnd w:id="1"/>
            <w:r w:rsidRPr="00D4377A">
              <w:rPr>
                <w:rFonts w:ascii="Times New Roman" w:eastAsia="標楷體" w:hAnsi="Times New Roman"/>
              </w:rPr>
              <w:fldChar w:fldCharType="begin"/>
            </w:r>
            <w:r w:rsidRPr="00D4377A">
              <w:rPr>
                <w:rFonts w:ascii="Times New Roman" w:eastAsia="標楷體" w:hAnsi="Times New Roman"/>
              </w:rPr>
              <w:instrText xml:space="preserve"> HYPERLINK "https://entrance.exam.scu.edu.tw/news/</w:instrText>
            </w:r>
            <w:r w:rsidRPr="00D4377A">
              <w:rPr>
                <w:rFonts w:ascii="Times New Roman" w:eastAsia="標楷體" w:hAnsi="Times New Roman"/>
              </w:rPr>
              <w:instrText>學士學位招生</w:instrText>
            </w:r>
            <w:r w:rsidRPr="00D4377A">
              <w:rPr>
                <w:rFonts w:ascii="Times New Roman" w:eastAsia="標楷體" w:hAnsi="Times New Roman"/>
              </w:rPr>
              <w:instrText>/</w:instrText>
            </w:r>
            <w:r w:rsidRPr="00D4377A">
              <w:rPr>
                <w:rFonts w:ascii="Times New Roman" w:eastAsia="標楷體" w:hAnsi="Times New Roman"/>
              </w:rPr>
              <w:instrText>申請入學</w:instrText>
            </w:r>
            <w:r w:rsidRPr="00D4377A">
              <w:rPr>
                <w:rFonts w:ascii="Times New Roman" w:eastAsia="標楷體" w:hAnsi="Times New Roman"/>
              </w:rPr>
              <w:instrText>" \n _top</w:instrText>
            </w:r>
            <w:r w:rsidRPr="00D4377A">
              <w:rPr>
                <w:rFonts w:ascii="Times New Roman" w:eastAsia="標楷體" w:hAnsi="Times New Roman"/>
              </w:rPr>
              <w:fldChar w:fldCharType="separate"/>
            </w:r>
            <w:r w:rsidRPr="00D4377A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「招生訊息</w:t>
            </w:r>
            <w:r w:rsidRPr="00D4377A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D4377A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學士學位招生</w:t>
            </w:r>
            <w:r w:rsidRPr="00D4377A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D4377A">
              <w:rPr>
                <w:rStyle w:val="a6"/>
                <w:rFonts w:ascii="Times New Roman" w:eastAsia="標楷體" w:hAnsi="Times New Roman" w:cs="Times New Roman"/>
                <w:sz w:val="26"/>
                <w:szCs w:val="26"/>
              </w:rPr>
              <w:t>大學申請入學」</w:t>
            </w:r>
            <w:bookmarkStart w:id="2" w:name="_Hlt3883856"/>
            <w:bookmarkEnd w:id="2"/>
            <w:r w:rsidRPr="00D4377A">
              <w:rPr>
                <w:rFonts w:ascii="Times New Roman" w:eastAsia="標楷體" w:hAnsi="Times New Roman"/>
              </w:rPr>
              <w:fldChar w:fldCharType="end"/>
            </w:r>
            <w:r w:rsidRPr="00D4377A">
              <w:rPr>
                <w:rFonts w:ascii="Times New Roman" w:eastAsia="標楷體" w:hAnsi="Times New Roman" w:cs="Times New Roman"/>
                <w:sz w:val="26"/>
                <w:szCs w:val="26"/>
              </w:rPr>
              <w:t>網頁；時間表一經公告，一律不予異動，請審慎考慮</w:t>
            </w:r>
            <w:bookmarkEnd w:id="0"/>
            <w:r>
              <w:rPr>
                <w:rFonts w:ascii="標楷體" w:eastAsia="標楷體" w:hAnsi="標楷體" w:cs="Times New Roman"/>
                <w:sz w:val="26"/>
                <w:szCs w:val="26"/>
              </w:rPr>
              <w:t>。</w:t>
            </w:r>
          </w:p>
        </w:tc>
      </w:tr>
    </w:tbl>
    <w:p w:rsidR="008978E1" w:rsidRPr="006A4FBE" w:rsidRDefault="008978E1">
      <w:pPr>
        <w:pStyle w:val="Default"/>
      </w:pPr>
    </w:p>
    <w:sectPr w:rsidR="008978E1" w:rsidRPr="006A4FBE">
      <w:pgSz w:w="11906" w:h="16838"/>
      <w:pgMar w:top="851" w:right="851" w:bottom="851" w:left="851" w:header="720" w:footer="720" w:gutter="0"/>
      <w:cols w:space="720"/>
      <w:docGrid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BB8" w:rsidRDefault="00D06BB8" w:rsidP="00952040">
      <w:r>
        <w:separator/>
      </w:r>
    </w:p>
  </w:endnote>
  <w:endnote w:type="continuationSeparator" w:id="0">
    <w:p w:rsidR="00D06BB8" w:rsidRDefault="00D06BB8" w:rsidP="0095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..">
    <w:altName w:val="新細明體"/>
    <w:charset w:val="88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BB8" w:rsidRDefault="00D06BB8" w:rsidP="00952040">
      <w:r>
        <w:separator/>
      </w:r>
    </w:p>
  </w:footnote>
  <w:footnote w:type="continuationSeparator" w:id="0">
    <w:p w:rsidR="00D06BB8" w:rsidRDefault="00D06BB8" w:rsidP="00952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BE"/>
    <w:rsid w:val="0017283F"/>
    <w:rsid w:val="005974F4"/>
    <w:rsid w:val="006A4FBE"/>
    <w:rsid w:val="008978E1"/>
    <w:rsid w:val="00952040"/>
    <w:rsid w:val="00B92BCA"/>
    <w:rsid w:val="00D06BB8"/>
    <w:rsid w:val="00D4377A"/>
    <w:rsid w:val="00D6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ABB77E64-40C1-4ED1-8839-95514253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kern w:val="1"/>
    </w:rPr>
  </w:style>
  <w:style w:type="character" w:customStyle="1" w:styleId="a4">
    <w:name w:val="頁尾 字元"/>
    <w:rPr>
      <w:kern w:val="1"/>
    </w:rPr>
  </w:style>
  <w:style w:type="character" w:customStyle="1" w:styleId="a5">
    <w:name w:val="註解方塊文字 字元"/>
    <w:rPr>
      <w:rFonts w:ascii="Cambria" w:eastAsia="新細明體" w:hAnsi="Cambria" w:cs="Times New Roman"/>
      <w:kern w:val="1"/>
      <w:sz w:val="18"/>
      <w:szCs w:val="18"/>
    </w:rPr>
  </w:style>
  <w:style w:type="character" w:styleId="a6">
    <w:name w:val="Hyperlink"/>
    <w:rPr>
      <w:color w:val="000080"/>
      <w:u w:val="single"/>
    </w:rPr>
  </w:style>
  <w:style w:type="character" w:styleId="a7">
    <w:name w:val="FollowedHyperlink"/>
    <w:rPr>
      <w:color w:val="800000"/>
      <w:u w:val="single"/>
    </w:rPr>
  </w:style>
  <w:style w:type="character" w:customStyle="1" w:styleId="WWCharLFO1LVL1">
    <w:name w:val="WW_CharLFO1LVL1"/>
    <w:rPr>
      <w:rFonts w:ascii="標楷體" w:eastAsia="標楷體" w:hAnsi="標楷體" w:cs="Times New Roman"/>
      <w:sz w:val="28"/>
    </w:rPr>
  </w:style>
  <w:style w:type="character" w:customStyle="1" w:styleId="WWCharLFO1LVL2">
    <w:name w:val="WW_CharLFO1LVL2"/>
    <w:rPr>
      <w:rFonts w:ascii="Wingdings" w:hAnsi="Wingdings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Wingdings" w:hAnsi="Wingdings"/>
    </w:rPr>
  </w:style>
  <w:style w:type="character" w:customStyle="1" w:styleId="WWCharLFO1LVL5">
    <w:name w:val="WW_CharLFO1LVL5"/>
    <w:rPr>
      <w:rFonts w:ascii="Wingdings" w:hAnsi="Wingdings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Wingdings" w:hAnsi="Wingdings"/>
    </w:rPr>
  </w:style>
  <w:style w:type="character" w:customStyle="1" w:styleId="WWCharLFO1LVL8">
    <w:name w:val="WW_CharLFO1LVL8"/>
    <w:rPr>
      <w:rFonts w:ascii="Wingdings" w:hAnsi="Wingdings"/>
    </w:rPr>
  </w:style>
  <w:style w:type="character" w:customStyle="1" w:styleId="WWCharLFO1LVL9">
    <w:name w:val="WW_CharLFO1LVL9"/>
    <w:rPr>
      <w:rFonts w:ascii="Wingdings" w:hAnsi="Wingdings"/>
    </w:rPr>
  </w:style>
  <w:style w:type="character" w:customStyle="1" w:styleId="WWCharLFO2LVL1">
    <w:name w:val="WW_CharLFO2LVL1"/>
    <w:rPr>
      <w:rFonts w:ascii="標楷體" w:eastAsia="標楷體" w:hAnsi="標楷體" w:cs="Times New Roman"/>
      <w:sz w:val="28"/>
    </w:rPr>
  </w:style>
  <w:style w:type="character" w:customStyle="1" w:styleId="WWCharLFO2LVL2">
    <w:name w:val="WW_CharLFO2LVL2"/>
    <w:rPr>
      <w:rFonts w:ascii="Wingdings" w:hAnsi="Wingdings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4">
    <w:name w:val="WW_CharLFO2LVL4"/>
    <w:rPr>
      <w:rFonts w:ascii="Wingdings" w:hAnsi="Wingdings"/>
    </w:rPr>
  </w:style>
  <w:style w:type="character" w:customStyle="1" w:styleId="WWCharLFO2LVL5">
    <w:name w:val="WW_CharLFO2LVL5"/>
    <w:rPr>
      <w:rFonts w:ascii="Wingdings" w:hAnsi="Wingdings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7">
    <w:name w:val="WW_CharLFO2LVL7"/>
    <w:rPr>
      <w:rFonts w:ascii="Wingdings" w:hAnsi="Wingdings"/>
    </w:rPr>
  </w:style>
  <w:style w:type="character" w:customStyle="1" w:styleId="WWCharLFO2LVL8">
    <w:name w:val="WW_CharLFO2LVL8"/>
    <w:rPr>
      <w:rFonts w:ascii="Wingdings" w:hAnsi="Wingdings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4LVL1">
    <w:name w:val="WW_CharLFO4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5LVL1">
    <w:name w:val="WW_CharLFO5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6LVL1">
    <w:name w:val="WW_CharLFO6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7LVL1">
    <w:name w:val="WW_CharLFO7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8LVL1">
    <w:name w:val="WW_CharLFO8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9LVL1">
    <w:name w:val="WW_CharLFO9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0LVL1">
    <w:name w:val="WW_CharLFO10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1LVL1">
    <w:name w:val="WW_CharLFO11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2LVL1">
    <w:name w:val="WW_CharLFO12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3LVL1">
    <w:name w:val="WW_CharLFO13LVL1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CharLFO14LVL1">
    <w:name w:val="WW_CharLFO14LVL1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eastAsia="新細明體"/>
      <w:kern w:val="1"/>
      <w:sz w:val="24"/>
    </w:rPr>
  </w:style>
  <w:style w:type="paragraph" w:styleId="a9">
    <w:name w:val="header"/>
    <w:basedOn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a">
    <w:name w:val="footer"/>
    <w:basedOn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alloon Text"/>
    <w:basedOn w:val="a8"/>
    <w:rPr>
      <w:rFonts w:ascii="Cambria" w:hAnsi="Cambria"/>
      <w:sz w:val="18"/>
      <w:szCs w:val="18"/>
    </w:rPr>
  </w:style>
  <w:style w:type="paragraph" w:customStyle="1" w:styleId="Default">
    <w:name w:val="Defaul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標楷體.." w:eastAsia="標楷體.." w:hAnsi="標楷體.." w:cs="標楷體.."/>
      <w:color w:val="000000"/>
      <w:sz w:val="24"/>
      <w:szCs w:val="24"/>
    </w:rPr>
  </w:style>
  <w:style w:type="paragraph" w:customStyle="1" w:styleId="ac">
    <w:name w:val="表格內容"/>
    <w:basedOn w:val="a"/>
    <w:pPr>
      <w:suppressLineNumbers/>
    </w:pPr>
  </w:style>
  <w:style w:type="paragraph" w:customStyle="1" w:styleId="ad">
    <w:name w:val="表格標題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711</Characters>
  <Application>Microsoft Office Word</Application>
  <DocSecurity>0</DocSecurity>
  <Lines>5</Lines>
  <Paragraphs>1</Paragraphs>
  <ScaleCrop>false</ScaleCrop>
  <Company>SCU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招生組</cp:lastModifiedBy>
  <cp:revision>5</cp:revision>
  <cp:lastPrinted>2019-03-18T18:27:00Z</cp:lastPrinted>
  <dcterms:created xsi:type="dcterms:W3CDTF">2023-05-14T03:02:00Z</dcterms:created>
  <dcterms:modified xsi:type="dcterms:W3CDTF">2024-05-09T08:22:00Z</dcterms:modified>
</cp:coreProperties>
</file>